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6B" w:rsidRPr="009F226B" w:rsidRDefault="009F226B" w:rsidP="009F226B">
      <w:pPr>
        <w:jc w:val="center"/>
        <w:rPr>
          <w:rFonts w:ascii="Times New Roman" w:hAnsi="Times New Roman" w:cs="Times New Roman"/>
          <w:b/>
          <w:sz w:val="24"/>
          <w:szCs w:val="24"/>
        </w:rPr>
      </w:pPr>
      <w:r w:rsidRPr="009F226B">
        <w:rPr>
          <w:rFonts w:ascii="Times New Roman" w:hAnsi="Times New Roman" w:cs="Times New Roman"/>
          <w:b/>
          <w:sz w:val="24"/>
          <w:szCs w:val="24"/>
        </w:rPr>
        <w:t xml:space="preserve">Международное </w:t>
      </w:r>
      <w:bookmarkStart w:id="0" w:name="_GoBack"/>
      <w:r w:rsidRPr="009F226B">
        <w:rPr>
          <w:rFonts w:ascii="Times New Roman" w:hAnsi="Times New Roman" w:cs="Times New Roman"/>
          <w:b/>
          <w:sz w:val="24"/>
          <w:szCs w:val="24"/>
        </w:rPr>
        <w:t>сотрудничество</w:t>
      </w:r>
      <w:r w:rsidR="00C52C73">
        <w:rPr>
          <w:rFonts w:ascii="Times New Roman" w:hAnsi="Times New Roman" w:cs="Times New Roman"/>
          <w:b/>
          <w:sz w:val="24"/>
          <w:szCs w:val="24"/>
        </w:rPr>
        <w:t xml:space="preserve"> в работе детского объединения</w:t>
      </w:r>
    </w:p>
    <w:p w:rsidR="00A23C35" w:rsidRDefault="00A23C35">
      <w:pPr>
        <w:rPr>
          <w:rFonts w:ascii="Times New Roman" w:hAnsi="Times New Roman" w:cs="Times New Roman"/>
          <w:sz w:val="24"/>
          <w:szCs w:val="24"/>
          <w:shd w:val="clear" w:color="auto" w:fill="FFFFFF"/>
        </w:rPr>
      </w:pPr>
      <w:r>
        <w:rPr>
          <w:rFonts w:ascii="Times New Roman" w:hAnsi="Times New Roman" w:cs="Times New Roman"/>
          <w:sz w:val="24"/>
          <w:szCs w:val="24"/>
        </w:rPr>
        <w:t xml:space="preserve">Общение с коллегами – это важная часть педагогической  работы. Узнавать что-то новое для себя, </w:t>
      </w:r>
      <w:r w:rsidR="00DD3274">
        <w:rPr>
          <w:rFonts w:ascii="Times New Roman" w:hAnsi="Times New Roman" w:cs="Times New Roman"/>
          <w:sz w:val="24"/>
          <w:szCs w:val="24"/>
        </w:rPr>
        <w:t xml:space="preserve">наполнить занятия интересным содержанием, выйти на новый уровень – современный наставник должен быть в курсе последних разработок, технологий в </w:t>
      </w:r>
      <w:bookmarkEnd w:id="0"/>
      <w:r w:rsidR="00DD3274">
        <w:rPr>
          <w:rFonts w:ascii="Times New Roman" w:hAnsi="Times New Roman" w:cs="Times New Roman"/>
          <w:sz w:val="24"/>
          <w:szCs w:val="24"/>
        </w:rPr>
        <w:t>профессии</w:t>
      </w:r>
      <w:r>
        <w:rPr>
          <w:rFonts w:ascii="Times New Roman" w:hAnsi="Times New Roman" w:cs="Times New Roman"/>
          <w:sz w:val="24"/>
          <w:szCs w:val="24"/>
        </w:rPr>
        <w:t>.</w:t>
      </w:r>
      <w:r w:rsidR="00DD3274">
        <w:rPr>
          <w:rFonts w:ascii="Times New Roman" w:hAnsi="Times New Roman" w:cs="Times New Roman"/>
          <w:sz w:val="24"/>
          <w:szCs w:val="24"/>
        </w:rPr>
        <w:t xml:space="preserve"> А если это опыт зарубежных коллег, то это не менее важно и полезно.</w:t>
      </w:r>
      <w:r>
        <w:rPr>
          <w:rFonts w:ascii="Times New Roman" w:hAnsi="Times New Roman" w:cs="Times New Roman"/>
          <w:sz w:val="24"/>
          <w:szCs w:val="24"/>
        </w:rPr>
        <w:t xml:space="preserve"> </w:t>
      </w:r>
      <w:r w:rsidR="00DD3274">
        <w:rPr>
          <w:rFonts w:ascii="Times New Roman" w:hAnsi="Times New Roman" w:cs="Times New Roman"/>
          <w:sz w:val="24"/>
          <w:szCs w:val="24"/>
        </w:rPr>
        <w:t xml:space="preserve">Мне всегда было интересно узнавать о жизни людей в разных странах. </w:t>
      </w:r>
      <w:r>
        <w:rPr>
          <w:rFonts w:ascii="Times New Roman" w:hAnsi="Times New Roman" w:cs="Times New Roman"/>
          <w:sz w:val="24"/>
          <w:szCs w:val="24"/>
        </w:rPr>
        <w:t xml:space="preserve">Десять лет назад я познакомилась с большим международным проектом </w:t>
      </w:r>
      <w:r w:rsidR="00DD3274">
        <w:rPr>
          <w:rFonts w:ascii="Times New Roman" w:hAnsi="Times New Roman" w:cs="Times New Roman"/>
          <w:sz w:val="24"/>
          <w:szCs w:val="24"/>
        </w:rPr>
        <w:t>«</w:t>
      </w:r>
      <w:proofErr w:type="spellStart"/>
      <w:r w:rsidR="00DD3274">
        <w:rPr>
          <w:rFonts w:ascii="Times New Roman" w:hAnsi="Times New Roman" w:cs="Times New Roman"/>
          <w:sz w:val="24"/>
          <w:szCs w:val="24"/>
        </w:rPr>
        <w:t>ИкаРус</w:t>
      </w:r>
      <w:proofErr w:type="spellEnd"/>
      <w:r w:rsidR="00DD3274">
        <w:rPr>
          <w:rFonts w:ascii="Times New Roman" w:hAnsi="Times New Roman" w:cs="Times New Roman"/>
          <w:sz w:val="24"/>
          <w:szCs w:val="24"/>
        </w:rPr>
        <w:t xml:space="preserve">» под руководством Екатерины Львовны Кудрявцевой, ведущим специалистом в сфере </w:t>
      </w:r>
      <w:r w:rsidR="00DD3274" w:rsidRPr="00DD3274">
        <w:rPr>
          <w:rFonts w:ascii="Times New Roman" w:hAnsi="Times New Roman" w:cs="Times New Roman"/>
          <w:sz w:val="24"/>
          <w:szCs w:val="24"/>
          <w:shd w:val="clear" w:color="auto" w:fill="FFFFFF"/>
        </w:rPr>
        <w:t xml:space="preserve">инновационных технологий в сфере поликультурного образования, игровых технологий в педагогике и других прогрессивных </w:t>
      </w:r>
      <w:r w:rsidR="00DD3274">
        <w:rPr>
          <w:rFonts w:ascii="Times New Roman" w:hAnsi="Times New Roman" w:cs="Times New Roman"/>
          <w:sz w:val="24"/>
          <w:szCs w:val="24"/>
          <w:shd w:val="clear" w:color="auto" w:fill="FFFFFF"/>
        </w:rPr>
        <w:t>образовательных площадок, объединя</w:t>
      </w:r>
      <w:r w:rsidR="003D6311">
        <w:rPr>
          <w:rFonts w:ascii="Times New Roman" w:hAnsi="Times New Roman" w:cs="Times New Roman"/>
          <w:sz w:val="24"/>
          <w:szCs w:val="24"/>
          <w:shd w:val="clear" w:color="auto" w:fill="FFFFFF"/>
        </w:rPr>
        <w:t>ющий педагогов из разных стран и континентов</w:t>
      </w:r>
      <w:r w:rsidR="00DD3274">
        <w:rPr>
          <w:rFonts w:ascii="Times New Roman" w:hAnsi="Times New Roman" w:cs="Times New Roman"/>
          <w:sz w:val="24"/>
          <w:szCs w:val="24"/>
          <w:shd w:val="clear" w:color="auto" w:fill="FFFFFF"/>
        </w:rPr>
        <w:t xml:space="preserve">. </w:t>
      </w:r>
      <w:proofErr w:type="gramStart"/>
      <w:r w:rsidR="00DD3274">
        <w:rPr>
          <w:rFonts w:ascii="Times New Roman" w:hAnsi="Times New Roman" w:cs="Times New Roman"/>
          <w:sz w:val="24"/>
          <w:szCs w:val="24"/>
          <w:shd w:val="clear" w:color="auto" w:fill="FFFFFF"/>
        </w:rPr>
        <w:t xml:space="preserve">Впоследствии </w:t>
      </w:r>
      <w:r w:rsidR="003D6311">
        <w:rPr>
          <w:rFonts w:ascii="Times New Roman" w:hAnsi="Times New Roman" w:cs="Times New Roman"/>
          <w:sz w:val="24"/>
          <w:szCs w:val="24"/>
          <w:shd w:val="clear" w:color="auto" w:fill="FFFFFF"/>
        </w:rPr>
        <w:t xml:space="preserve">я стала частью </w:t>
      </w:r>
      <w:r w:rsidR="00DD3274">
        <w:rPr>
          <w:rFonts w:ascii="Times New Roman" w:hAnsi="Times New Roman" w:cs="Times New Roman"/>
          <w:sz w:val="24"/>
          <w:szCs w:val="24"/>
          <w:shd w:val="clear" w:color="auto" w:fill="FFFFFF"/>
        </w:rPr>
        <w:t xml:space="preserve">большой команды </w:t>
      </w:r>
      <w:r w:rsidR="003D6311">
        <w:rPr>
          <w:rFonts w:ascii="Times New Roman" w:hAnsi="Times New Roman" w:cs="Times New Roman"/>
          <w:sz w:val="24"/>
          <w:szCs w:val="24"/>
          <w:shd w:val="clear" w:color="auto" w:fill="FFFFFF"/>
        </w:rPr>
        <w:t xml:space="preserve"> </w:t>
      </w:r>
      <w:r w:rsidR="00DD3274">
        <w:rPr>
          <w:rFonts w:ascii="Times New Roman" w:hAnsi="Times New Roman" w:cs="Times New Roman"/>
          <w:sz w:val="24"/>
          <w:szCs w:val="24"/>
          <w:shd w:val="clear" w:color="auto" w:fill="FFFFFF"/>
        </w:rPr>
        <w:t xml:space="preserve">международного </w:t>
      </w:r>
      <w:proofErr w:type="spellStart"/>
      <w:r w:rsidR="00DD3274">
        <w:rPr>
          <w:rFonts w:ascii="Times New Roman" w:hAnsi="Times New Roman" w:cs="Times New Roman"/>
          <w:sz w:val="24"/>
          <w:szCs w:val="24"/>
          <w:shd w:val="clear" w:color="auto" w:fill="FFFFFF"/>
        </w:rPr>
        <w:t>методсовета</w:t>
      </w:r>
      <w:proofErr w:type="spellEnd"/>
      <w:r w:rsidR="00DD3274">
        <w:rPr>
          <w:rFonts w:ascii="Times New Roman" w:hAnsi="Times New Roman" w:cs="Times New Roman"/>
          <w:sz w:val="24"/>
          <w:szCs w:val="24"/>
          <w:shd w:val="clear" w:color="auto" w:fill="FFFFFF"/>
        </w:rPr>
        <w:t xml:space="preserve"> по </w:t>
      </w:r>
      <w:r w:rsidR="003D6311">
        <w:rPr>
          <w:rFonts w:ascii="Times New Roman" w:hAnsi="Times New Roman" w:cs="Times New Roman"/>
          <w:sz w:val="24"/>
          <w:szCs w:val="24"/>
          <w:shd w:val="clear" w:color="auto" w:fill="FFFFFF"/>
        </w:rPr>
        <w:t xml:space="preserve">многоязычию и </w:t>
      </w:r>
      <w:r w:rsidR="00DD3274">
        <w:rPr>
          <w:rFonts w:ascii="Times New Roman" w:hAnsi="Times New Roman" w:cs="Times New Roman"/>
          <w:sz w:val="24"/>
          <w:szCs w:val="24"/>
          <w:shd w:val="clear" w:color="auto" w:fill="FFFFFF"/>
        </w:rPr>
        <w:t>межкультурным</w:t>
      </w:r>
      <w:r w:rsidR="003D6311">
        <w:rPr>
          <w:rFonts w:ascii="Times New Roman" w:hAnsi="Times New Roman" w:cs="Times New Roman"/>
          <w:sz w:val="24"/>
          <w:szCs w:val="24"/>
          <w:shd w:val="clear" w:color="auto" w:fill="FFFFFF"/>
        </w:rPr>
        <w:t xml:space="preserve"> коммуникациям, который, кроме других проектов, занимается организацией и проведением конкурсов детского творчества.</w:t>
      </w:r>
      <w:proofErr w:type="gramEnd"/>
      <w:r w:rsidR="003D6311">
        <w:rPr>
          <w:rFonts w:ascii="Times New Roman" w:hAnsi="Times New Roman" w:cs="Times New Roman"/>
          <w:sz w:val="24"/>
          <w:szCs w:val="24"/>
          <w:shd w:val="clear" w:color="auto" w:fill="FFFFFF"/>
        </w:rPr>
        <w:t xml:space="preserve"> Екатерина Львовна доверила мне судейство детских конкурсов международного проекта «</w:t>
      </w:r>
      <w:proofErr w:type="spellStart"/>
      <w:r w:rsidR="003D6311">
        <w:rPr>
          <w:rFonts w:ascii="Times New Roman" w:hAnsi="Times New Roman" w:cs="Times New Roman"/>
          <w:sz w:val="24"/>
          <w:szCs w:val="24"/>
          <w:shd w:val="clear" w:color="auto" w:fill="FFFFFF"/>
          <w:lang w:val="en-US"/>
        </w:rPr>
        <w:t>YouPainter</w:t>
      </w:r>
      <w:proofErr w:type="spellEnd"/>
      <w:r w:rsidR="003D6311" w:rsidRPr="003D6311">
        <w:rPr>
          <w:rFonts w:ascii="Times New Roman" w:hAnsi="Times New Roman" w:cs="Times New Roman"/>
          <w:sz w:val="24"/>
          <w:szCs w:val="24"/>
          <w:shd w:val="clear" w:color="auto" w:fill="FFFFFF"/>
        </w:rPr>
        <w:t>.</w:t>
      </w:r>
      <w:proofErr w:type="spellStart"/>
      <w:r w:rsidR="003D6311">
        <w:rPr>
          <w:rFonts w:ascii="Times New Roman" w:hAnsi="Times New Roman" w:cs="Times New Roman"/>
          <w:sz w:val="24"/>
          <w:szCs w:val="24"/>
          <w:shd w:val="clear" w:color="auto" w:fill="FFFFFF"/>
          <w:lang w:val="en-US"/>
        </w:rPr>
        <w:t>ru</w:t>
      </w:r>
      <w:proofErr w:type="spellEnd"/>
      <w:r w:rsidR="003D6311">
        <w:rPr>
          <w:rFonts w:ascii="Times New Roman" w:hAnsi="Times New Roman" w:cs="Times New Roman"/>
          <w:sz w:val="24"/>
          <w:szCs w:val="24"/>
          <w:shd w:val="clear" w:color="auto" w:fill="FFFFFF"/>
        </w:rPr>
        <w:t>». После завершения очередного конкурса на тему фантастики «О дивный новый мир!» я предложила участникам и победителям прислать оригиналы работ к нам в село Доброе Липецкой области, и многие откликнулись: в течение месяца в нашей организации принимали посылки с великолепными рисунками не только из России, но даже из далёкой Турции!</w:t>
      </w:r>
      <w:r w:rsidR="00503B22">
        <w:rPr>
          <w:rFonts w:ascii="Times New Roman" w:hAnsi="Times New Roman" w:cs="Times New Roman"/>
          <w:sz w:val="24"/>
          <w:szCs w:val="24"/>
          <w:shd w:val="clear" w:color="auto" w:fill="FFFFFF"/>
        </w:rPr>
        <w:t xml:space="preserve"> Выставка была грандиозной – одно дело, когда вернисаж виртуальный, и совсем иное – увидеть всё воочию, в одном зале.</w:t>
      </w:r>
      <w:r w:rsidR="003D6311">
        <w:rPr>
          <w:rFonts w:ascii="Times New Roman" w:hAnsi="Times New Roman" w:cs="Times New Roman"/>
          <w:sz w:val="24"/>
          <w:szCs w:val="24"/>
          <w:shd w:val="clear" w:color="auto" w:fill="FFFFFF"/>
        </w:rPr>
        <w:t xml:space="preserve"> Так мы узнали, что искусство объединяет людей во всём мире и </w:t>
      </w:r>
      <w:r w:rsidR="00503B22">
        <w:rPr>
          <w:rFonts w:ascii="Times New Roman" w:hAnsi="Times New Roman" w:cs="Times New Roman"/>
          <w:sz w:val="24"/>
          <w:szCs w:val="24"/>
          <w:shd w:val="clear" w:color="auto" w:fill="FFFFFF"/>
        </w:rPr>
        <w:t>для того, чтобы всех  собрать в большую семью, совсем необязательно быть огромным столичным мегаполисом – масштаба села Доброе Липецкой области оказалось вполне достаточно для осуществления мечты.</w:t>
      </w:r>
    </w:p>
    <w:p w:rsidR="00503B22" w:rsidRPr="003D6311" w:rsidRDefault="00503B22">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Затем последовала следующая выставка – «Япония рядом», и снова фурор: все присланные работы были абсолютно разными и необычными, дети </w:t>
      </w:r>
      <w:proofErr w:type="gramStart"/>
      <w:r>
        <w:rPr>
          <w:rFonts w:ascii="Times New Roman" w:hAnsi="Times New Roman" w:cs="Times New Roman"/>
          <w:sz w:val="24"/>
          <w:szCs w:val="24"/>
          <w:shd w:val="clear" w:color="auto" w:fill="FFFFFF"/>
        </w:rPr>
        <w:t>Доброго</w:t>
      </w:r>
      <w:proofErr w:type="gramEnd"/>
      <w:r>
        <w:rPr>
          <w:rFonts w:ascii="Times New Roman" w:hAnsi="Times New Roman" w:cs="Times New Roman"/>
          <w:sz w:val="24"/>
          <w:szCs w:val="24"/>
          <w:shd w:val="clear" w:color="auto" w:fill="FFFFFF"/>
        </w:rPr>
        <w:t xml:space="preserve"> увидели совершенно другой уровень, посмотрели, как можно рисовать. Новые темы, новые страны –  всё было потрясающе интересно.</w:t>
      </w:r>
    </w:p>
    <w:p w:rsidR="00D83FD9" w:rsidRDefault="009F226B">
      <w:pPr>
        <w:rPr>
          <w:rFonts w:ascii="Times New Roman" w:hAnsi="Times New Roman" w:cs="Times New Roman"/>
          <w:sz w:val="24"/>
          <w:szCs w:val="24"/>
        </w:rPr>
      </w:pPr>
      <w:r>
        <w:rPr>
          <w:rFonts w:ascii="Times New Roman" w:hAnsi="Times New Roman" w:cs="Times New Roman"/>
          <w:sz w:val="24"/>
          <w:szCs w:val="24"/>
        </w:rPr>
        <w:t>В августе 2019 года во Владимире проходил Международный пленэр детского творчества «Красна ты, земля Владимирова!», собравший более 650 участников из 30 стран мира. Юные художники знакомились, общались, открывая для себя много нового и интересного. В атмосфере дружбы и творческого сотрудничества полностью стирались границы между государствами – здесь главным было искусство</w:t>
      </w:r>
      <w:r w:rsidR="00D8590B">
        <w:rPr>
          <w:rFonts w:ascii="Times New Roman" w:hAnsi="Times New Roman" w:cs="Times New Roman"/>
          <w:sz w:val="24"/>
          <w:szCs w:val="24"/>
        </w:rPr>
        <w:t xml:space="preserve">. Сотни ребят прикоснулись к древней красоте старинных русских городов: Владимир, Суздаль, Гороховец, Муром – неповторимая природа Русского Севера и величественная архитектура вдохновляли учеников художественных школ из разных стран отображать в пейзажах, сюжетных композициях прекрасные виды сохранившихся до наших дней культурных жемчужин России. </w:t>
      </w:r>
    </w:p>
    <w:p w:rsidR="00D8590B" w:rsidRDefault="00D8590B">
      <w:pPr>
        <w:rPr>
          <w:rFonts w:ascii="Times New Roman" w:hAnsi="Times New Roman" w:cs="Times New Roman"/>
          <w:sz w:val="24"/>
          <w:szCs w:val="24"/>
        </w:rPr>
      </w:pPr>
      <w:r>
        <w:rPr>
          <w:rFonts w:ascii="Times New Roman" w:hAnsi="Times New Roman" w:cs="Times New Roman"/>
          <w:sz w:val="24"/>
          <w:szCs w:val="24"/>
        </w:rPr>
        <w:t>Мне посчастливилось быть на этом великолепном</w:t>
      </w:r>
      <w:r w:rsidR="000E7885">
        <w:rPr>
          <w:rFonts w:ascii="Times New Roman" w:hAnsi="Times New Roman" w:cs="Times New Roman"/>
          <w:sz w:val="24"/>
          <w:szCs w:val="24"/>
        </w:rPr>
        <w:t xml:space="preserve"> празднике искусства в качестве педагога – я вела серию мастер-классов «Древо жизни», на котором мы с детьми создавали части большого панно в виде яркого расписного дерева – каждый листик, ветка, плод были украшены причудливыми яркими узорами. Результат был просто сказочным.</w:t>
      </w:r>
    </w:p>
    <w:p w:rsidR="000E7885" w:rsidRDefault="006904C0">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715000" cy="3810000"/>
            <wp:effectExtent l="19050" t="0" r="0" b="0"/>
            <wp:docPr id="2" name="Рисунок 1" descr="пан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но.jpg"/>
                    <pic:cNvPicPr/>
                  </pic:nvPicPr>
                  <pic:blipFill>
                    <a:blip r:embed="rId5" cstate="print"/>
                    <a:stretch>
                      <a:fillRect/>
                    </a:stretch>
                  </pic:blipFill>
                  <pic:spPr>
                    <a:xfrm>
                      <a:off x="0" y="0"/>
                      <a:ext cx="5715000" cy="3810000"/>
                    </a:xfrm>
                    <a:prstGeom prst="rect">
                      <a:avLst/>
                    </a:prstGeom>
                  </pic:spPr>
                </pic:pic>
              </a:graphicData>
            </a:graphic>
          </wp:inline>
        </w:drawing>
      </w:r>
    </w:p>
    <w:p w:rsidR="000E7885" w:rsidRDefault="000E7885">
      <w:pPr>
        <w:rPr>
          <w:rFonts w:ascii="Times New Roman" w:hAnsi="Times New Roman" w:cs="Times New Roman"/>
          <w:sz w:val="24"/>
          <w:szCs w:val="24"/>
        </w:rPr>
      </w:pPr>
      <w:r>
        <w:rPr>
          <w:rFonts w:ascii="Times New Roman" w:hAnsi="Times New Roman" w:cs="Times New Roman"/>
          <w:sz w:val="24"/>
          <w:szCs w:val="24"/>
        </w:rPr>
        <w:t>В ходе совместных мероприятий мы познакомились и подружились с коллегами – педагогами из разных стран</w:t>
      </w:r>
      <w:r w:rsidR="006904C0">
        <w:rPr>
          <w:rFonts w:ascii="Times New Roman" w:hAnsi="Times New Roman" w:cs="Times New Roman"/>
          <w:sz w:val="24"/>
          <w:szCs w:val="24"/>
        </w:rPr>
        <w:t xml:space="preserve">. Мастер-классы, пленэры, экскурсии, семинары – мы активно обменивались опытом, общались, рассказывали об организации работы с детьми. </w:t>
      </w:r>
      <w:r w:rsidR="00C52C73">
        <w:rPr>
          <w:rFonts w:ascii="Times New Roman" w:hAnsi="Times New Roman" w:cs="Times New Roman"/>
          <w:sz w:val="24"/>
          <w:szCs w:val="24"/>
        </w:rPr>
        <w:t xml:space="preserve">Мы </w:t>
      </w:r>
      <w:r w:rsidR="00503B22">
        <w:rPr>
          <w:rFonts w:ascii="Times New Roman" w:hAnsi="Times New Roman" w:cs="Times New Roman"/>
          <w:sz w:val="24"/>
          <w:szCs w:val="24"/>
        </w:rPr>
        <w:t>нашли</w:t>
      </w:r>
      <w:r w:rsidR="00C52C73">
        <w:rPr>
          <w:rFonts w:ascii="Times New Roman" w:hAnsi="Times New Roman" w:cs="Times New Roman"/>
          <w:sz w:val="24"/>
          <w:szCs w:val="24"/>
        </w:rPr>
        <w:t xml:space="preserve"> много общего и узнали об особенностях, культурных традициях в работе изостудий и художественных школ стран-участниц.</w:t>
      </w:r>
      <w:r w:rsidR="00272FA9">
        <w:rPr>
          <w:rFonts w:ascii="Times New Roman" w:hAnsi="Times New Roman" w:cs="Times New Roman"/>
          <w:sz w:val="24"/>
          <w:szCs w:val="24"/>
        </w:rPr>
        <w:t xml:space="preserve"> Самое главное – и дети, и педагоги увидели работу друг друга, смогли на практике сравнить уровень подготовки, перенять стилистические находки, показать свою работу.</w:t>
      </w:r>
    </w:p>
    <w:p w:rsidR="00C52C73" w:rsidRDefault="00C52C73">
      <w:pPr>
        <w:rPr>
          <w:rFonts w:ascii="Times New Roman" w:hAnsi="Times New Roman" w:cs="Times New Roman"/>
          <w:sz w:val="24"/>
          <w:szCs w:val="24"/>
        </w:rPr>
      </w:pPr>
      <w:r>
        <w:rPr>
          <w:rFonts w:ascii="Times New Roman" w:hAnsi="Times New Roman" w:cs="Times New Roman"/>
          <w:sz w:val="24"/>
          <w:szCs w:val="24"/>
        </w:rPr>
        <w:t xml:space="preserve">Уезжая из Владимира, мы обрели </w:t>
      </w:r>
      <w:proofErr w:type="gramStart"/>
      <w:r>
        <w:rPr>
          <w:rFonts w:ascii="Times New Roman" w:hAnsi="Times New Roman" w:cs="Times New Roman"/>
          <w:sz w:val="24"/>
          <w:szCs w:val="24"/>
        </w:rPr>
        <w:t>много новых друзей, обогатились</w:t>
      </w:r>
      <w:proofErr w:type="gramEnd"/>
      <w:r>
        <w:rPr>
          <w:rFonts w:ascii="Times New Roman" w:hAnsi="Times New Roman" w:cs="Times New Roman"/>
          <w:sz w:val="24"/>
          <w:szCs w:val="24"/>
        </w:rPr>
        <w:t xml:space="preserve"> бесценным опытом – и художественным, и педагогическим. Завязалась переписка, обмен новостями и участие в дальнейших совместных проектах.</w:t>
      </w:r>
    </w:p>
    <w:p w:rsidR="008B54C2" w:rsidRDefault="00C52C73">
      <w:pPr>
        <w:rPr>
          <w:rFonts w:ascii="Times New Roman" w:hAnsi="Times New Roman" w:cs="Times New Roman"/>
          <w:sz w:val="24"/>
          <w:szCs w:val="24"/>
        </w:rPr>
      </w:pPr>
      <w:r>
        <w:rPr>
          <w:rFonts w:ascii="Times New Roman" w:hAnsi="Times New Roman" w:cs="Times New Roman"/>
          <w:sz w:val="24"/>
          <w:szCs w:val="24"/>
        </w:rPr>
        <w:t xml:space="preserve">Пандемия 2020-2021 гг. внесла свои правки в работу детских объединений дополнительного образования по всему миру. Художественные и спортивные школы, центры детского творчества, клубы перешли на онлайн-обучение либо временно закрылись. Этот период стал серьёзным </w:t>
      </w:r>
      <w:proofErr w:type="gramStart"/>
      <w:r>
        <w:rPr>
          <w:rFonts w:ascii="Times New Roman" w:hAnsi="Times New Roman" w:cs="Times New Roman"/>
          <w:sz w:val="24"/>
          <w:szCs w:val="24"/>
        </w:rPr>
        <w:t>испытанием</w:t>
      </w:r>
      <w:proofErr w:type="gramEnd"/>
      <w:r>
        <w:rPr>
          <w:rFonts w:ascii="Times New Roman" w:hAnsi="Times New Roman" w:cs="Times New Roman"/>
          <w:sz w:val="24"/>
          <w:szCs w:val="24"/>
        </w:rPr>
        <w:t xml:space="preserve"> как для детей, так и для взрослых.  Особую актуальность </w:t>
      </w:r>
      <w:r w:rsidR="00272FA9">
        <w:rPr>
          <w:rFonts w:ascii="Times New Roman" w:hAnsi="Times New Roman" w:cs="Times New Roman"/>
          <w:sz w:val="24"/>
          <w:szCs w:val="24"/>
        </w:rPr>
        <w:t xml:space="preserve">приобрели </w:t>
      </w:r>
      <w:proofErr w:type="gramStart"/>
      <w:r w:rsidR="00272FA9">
        <w:rPr>
          <w:rFonts w:ascii="Times New Roman" w:hAnsi="Times New Roman" w:cs="Times New Roman"/>
          <w:sz w:val="24"/>
          <w:szCs w:val="24"/>
        </w:rPr>
        <w:t>интернет-конкурсы</w:t>
      </w:r>
      <w:proofErr w:type="gramEnd"/>
      <w:r w:rsidR="00272FA9">
        <w:rPr>
          <w:rFonts w:ascii="Times New Roman" w:hAnsi="Times New Roman" w:cs="Times New Roman"/>
          <w:sz w:val="24"/>
          <w:szCs w:val="24"/>
        </w:rPr>
        <w:t xml:space="preserve">, общение в различных программах удалённого общения. </w:t>
      </w:r>
    </w:p>
    <w:p w:rsidR="008B54C2" w:rsidRDefault="008B54C2">
      <w:pPr>
        <w:rPr>
          <w:rFonts w:ascii="Times New Roman" w:hAnsi="Times New Roman" w:cs="Times New Roman"/>
          <w:sz w:val="24"/>
          <w:szCs w:val="24"/>
        </w:rPr>
      </w:pPr>
      <w:proofErr w:type="gramStart"/>
      <w:r>
        <w:rPr>
          <w:rFonts w:ascii="Times New Roman" w:hAnsi="Times New Roman" w:cs="Times New Roman"/>
          <w:sz w:val="24"/>
          <w:szCs w:val="24"/>
        </w:rPr>
        <w:t>Центр дополнительного образования с. Доброе в Липецкой области в течение года стал и центром международного сотрудничества.</w:t>
      </w:r>
      <w:proofErr w:type="gramEnd"/>
      <w:r>
        <w:rPr>
          <w:rFonts w:ascii="Times New Roman" w:hAnsi="Times New Roman" w:cs="Times New Roman"/>
          <w:sz w:val="24"/>
          <w:szCs w:val="24"/>
        </w:rPr>
        <w:t xml:space="preserve"> Наша изостудия объявила акцию «Спасибо врачам!» - дети рисовали тематические композиции, посвящённые медикам, которые в тот непростой период приняли на себя основной удар эпидемии </w:t>
      </w:r>
      <w:proofErr w:type="spellStart"/>
      <w:r>
        <w:rPr>
          <w:rFonts w:ascii="Times New Roman" w:hAnsi="Times New Roman" w:cs="Times New Roman"/>
          <w:sz w:val="24"/>
          <w:szCs w:val="24"/>
        </w:rPr>
        <w:t>коронавируса</w:t>
      </w:r>
      <w:proofErr w:type="spellEnd"/>
      <w:r>
        <w:rPr>
          <w:rFonts w:ascii="Times New Roman" w:hAnsi="Times New Roman" w:cs="Times New Roman"/>
          <w:sz w:val="24"/>
          <w:szCs w:val="24"/>
        </w:rPr>
        <w:t xml:space="preserve">. На своих страницах в </w:t>
      </w:r>
      <w:proofErr w:type="spellStart"/>
      <w:r>
        <w:rPr>
          <w:rFonts w:ascii="Times New Roman" w:hAnsi="Times New Roman" w:cs="Times New Roman"/>
          <w:sz w:val="24"/>
          <w:szCs w:val="24"/>
        </w:rPr>
        <w:t>соцсетях</w:t>
      </w:r>
      <w:proofErr w:type="spellEnd"/>
      <w:r>
        <w:rPr>
          <w:rFonts w:ascii="Times New Roman" w:hAnsi="Times New Roman" w:cs="Times New Roman"/>
          <w:sz w:val="24"/>
          <w:szCs w:val="24"/>
        </w:rPr>
        <w:t xml:space="preserve"> я  пригласила</w:t>
      </w:r>
      <w:r w:rsidR="00756794">
        <w:rPr>
          <w:rFonts w:ascii="Times New Roman" w:hAnsi="Times New Roman" w:cs="Times New Roman"/>
          <w:sz w:val="24"/>
          <w:szCs w:val="24"/>
        </w:rPr>
        <w:t xml:space="preserve"> всех желающих присоединиться. Самыми первыми откликнулись уже ставшие родными друзья по пленэру во Владимире – школа «Арт-Попово» из Болгарии, школа «Исток» из Ливана,</w:t>
      </w:r>
      <w:r w:rsidR="00020711">
        <w:rPr>
          <w:rFonts w:ascii="Times New Roman" w:hAnsi="Times New Roman" w:cs="Times New Roman"/>
          <w:sz w:val="24"/>
          <w:szCs w:val="24"/>
        </w:rPr>
        <w:t xml:space="preserve"> художественная школа г. Кохтла-Ярве из Эстонии,</w:t>
      </w:r>
      <w:r w:rsidR="00756794">
        <w:rPr>
          <w:rFonts w:ascii="Times New Roman" w:hAnsi="Times New Roman" w:cs="Times New Roman"/>
          <w:sz w:val="24"/>
          <w:szCs w:val="24"/>
        </w:rPr>
        <w:t xml:space="preserve"> юные художники Швейцарии, египетской </w:t>
      </w:r>
      <w:proofErr w:type="spellStart"/>
      <w:r w:rsidR="00756794">
        <w:rPr>
          <w:rFonts w:ascii="Times New Roman" w:hAnsi="Times New Roman" w:cs="Times New Roman"/>
          <w:sz w:val="24"/>
          <w:szCs w:val="24"/>
        </w:rPr>
        <w:t>Хургады</w:t>
      </w:r>
      <w:proofErr w:type="spellEnd"/>
      <w:r w:rsidR="00756794">
        <w:rPr>
          <w:rFonts w:ascii="Times New Roman" w:hAnsi="Times New Roman" w:cs="Times New Roman"/>
          <w:sz w:val="24"/>
          <w:szCs w:val="24"/>
        </w:rPr>
        <w:t xml:space="preserve">, греческой </w:t>
      </w:r>
      <w:proofErr w:type="spellStart"/>
      <w:r w:rsidR="00756794">
        <w:rPr>
          <w:rFonts w:ascii="Times New Roman" w:hAnsi="Times New Roman" w:cs="Times New Roman"/>
          <w:sz w:val="24"/>
          <w:szCs w:val="24"/>
        </w:rPr>
        <w:t>Касторьи</w:t>
      </w:r>
      <w:proofErr w:type="spellEnd"/>
      <w:r w:rsidR="00165FF1">
        <w:rPr>
          <w:rFonts w:ascii="Times New Roman" w:hAnsi="Times New Roman" w:cs="Times New Roman"/>
          <w:sz w:val="24"/>
          <w:szCs w:val="24"/>
        </w:rPr>
        <w:t xml:space="preserve">, города </w:t>
      </w:r>
      <w:r w:rsidR="00165FF1">
        <w:rPr>
          <w:rFonts w:ascii="Times New Roman" w:hAnsi="Times New Roman" w:cs="Times New Roman"/>
          <w:sz w:val="24"/>
          <w:szCs w:val="24"/>
        </w:rPr>
        <w:lastRenderedPageBreak/>
        <w:t>Донецка Донецкой Народной Республики</w:t>
      </w:r>
      <w:r w:rsidR="00756794">
        <w:rPr>
          <w:rFonts w:ascii="Times New Roman" w:hAnsi="Times New Roman" w:cs="Times New Roman"/>
          <w:sz w:val="24"/>
          <w:szCs w:val="24"/>
        </w:rPr>
        <w:t xml:space="preserve">. </w:t>
      </w:r>
      <w:proofErr w:type="gramStart"/>
      <w:r w:rsidR="00756794">
        <w:rPr>
          <w:rFonts w:ascii="Times New Roman" w:hAnsi="Times New Roman" w:cs="Times New Roman"/>
          <w:sz w:val="24"/>
          <w:szCs w:val="24"/>
        </w:rPr>
        <w:t>Затем, после публикаций на разных интернет-платформах, к нашему проекту присоединились и другие участники из разных уголков России</w:t>
      </w:r>
      <w:r w:rsidR="00165FF1">
        <w:rPr>
          <w:rFonts w:ascii="Times New Roman" w:hAnsi="Times New Roman" w:cs="Times New Roman"/>
          <w:sz w:val="24"/>
          <w:szCs w:val="24"/>
        </w:rPr>
        <w:t xml:space="preserve"> – от Калининграда и Москвы до Краснодара и Южного Урала,</w:t>
      </w:r>
      <w:r w:rsidR="00756794">
        <w:rPr>
          <w:rFonts w:ascii="Times New Roman" w:hAnsi="Times New Roman" w:cs="Times New Roman"/>
          <w:sz w:val="24"/>
          <w:szCs w:val="24"/>
        </w:rPr>
        <w:t xml:space="preserve"> из Узбекистана</w:t>
      </w:r>
      <w:r w:rsidR="00165FF1">
        <w:rPr>
          <w:rFonts w:ascii="Times New Roman" w:hAnsi="Times New Roman" w:cs="Times New Roman"/>
          <w:sz w:val="24"/>
          <w:szCs w:val="24"/>
        </w:rPr>
        <w:t xml:space="preserve"> – школа </w:t>
      </w:r>
      <w:r w:rsidR="00165FF1">
        <w:rPr>
          <w:rFonts w:ascii="Times New Roman" w:hAnsi="Times New Roman" w:cs="Times New Roman"/>
          <w:sz w:val="24"/>
          <w:szCs w:val="24"/>
          <w:lang w:val="en-US"/>
        </w:rPr>
        <w:t>Oxbridge</w:t>
      </w:r>
      <w:r w:rsidR="00165FF1" w:rsidRPr="00165FF1">
        <w:rPr>
          <w:rFonts w:ascii="Times New Roman" w:hAnsi="Times New Roman" w:cs="Times New Roman"/>
          <w:sz w:val="24"/>
          <w:szCs w:val="24"/>
        </w:rPr>
        <w:t xml:space="preserve"> </w:t>
      </w:r>
      <w:r w:rsidR="00165FF1">
        <w:rPr>
          <w:rFonts w:ascii="Times New Roman" w:hAnsi="Times New Roman" w:cs="Times New Roman"/>
          <w:sz w:val="24"/>
          <w:szCs w:val="24"/>
          <w:lang w:val="en-US"/>
        </w:rPr>
        <w:t>International</w:t>
      </w:r>
      <w:r w:rsidR="00165FF1" w:rsidRPr="00165FF1">
        <w:rPr>
          <w:rFonts w:ascii="Times New Roman" w:hAnsi="Times New Roman" w:cs="Times New Roman"/>
          <w:sz w:val="24"/>
          <w:szCs w:val="24"/>
        </w:rPr>
        <w:t xml:space="preserve"> </w:t>
      </w:r>
      <w:r w:rsidR="00165FF1">
        <w:rPr>
          <w:rFonts w:ascii="Times New Roman" w:hAnsi="Times New Roman" w:cs="Times New Roman"/>
          <w:sz w:val="24"/>
          <w:szCs w:val="24"/>
          <w:lang w:val="en-US"/>
        </w:rPr>
        <w:t>School</w:t>
      </w:r>
      <w:r w:rsidR="00165FF1">
        <w:rPr>
          <w:rFonts w:ascii="Times New Roman" w:hAnsi="Times New Roman" w:cs="Times New Roman"/>
          <w:sz w:val="24"/>
          <w:szCs w:val="24"/>
        </w:rPr>
        <w:t xml:space="preserve"> прислала целую коллекцию рисунков, были рисунки из Саудовской Аравии, Израиля, а ещё студенты-медики из Ганы, Танзании, Эфиопии прислали свои композиции.</w:t>
      </w:r>
      <w:proofErr w:type="gramEnd"/>
      <w:r w:rsidR="00165FF1">
        <w:rPr>
          <w:rFonts w:ascii="Times New Roman" w:hAnsi="Times New Roman" w:cs="Times New Roman"/>
          <w:sz w:val="24"/>
          <w:szCs w:val="24"/>
        </w:rPr>
        <w:t xml:space="preserve"> Особый трепет вызвало письмо из Сирии, из недавно освобождённого от террористов города </w:t>
      </w:r>
      <w:proofErr w:type="spellStart"/>
      <w:r w:rsidR="00165FF1">
        <w:rPr>
          <w:rFonts w:ascii="Times New Roman" w:hAnsi="Times New Roman" w:cs="Times New Roman"/>
          <w:sz w:val="24"/>
          <w:szCs w:val="24"/>
        </w:rPr>
        <w:t>Хомса</w:t>
      </w:r>
      <w:proofErr w:type="spellEnd"/>
      <w:r w:rsidR="00165FF1">
        <w:rPr>
          <w:rFonts w:ascii="Times New Roman" w:hAnsi="Times New Roman" w:cs="Times New Roman"/>
          <w:sz w:val="24"/>
          <w:szCs w:val="24"/>
        </w:rPr>
        <w:t xml:space="preserve">. Мне написала девочка Ранд </w:t>
      </w:r>
      <w:proofErr w:type="spellStart"/>
      <w:r w:rsidR="00165FF1">
        <w:rPr>
          <w:rFonts w:ascii="Times New Roman" w:hAnsi="Times New Roman" w:cs="Times New Roman"/>
          <w:sz w:val="24"/>
          <w:szCs w:val="24"/>
        </w:rPr>
        <w:t>Шахин</w:t>
      </w:r>
      <w:proofErr w:type="spellEnd"/>
      <w:r w:rsidR="00165FF1">
        <w:rPr>
          <w:rFonts w:ascii="Times New Roman" w:hAnsi="Times New Roman" w:cs="Times New Roman"/>
          <w:sz w:val="24"/>
          <w:szCs w:val="24"/>
        </w:rPr>
        <w:t>, которая рисовала сама, без помощи педагога. Она рассказала о своей жизни, о школе, в которой учится</w:t>
      </w:r>
      <w:r w:rsidR="001B255D">
        <w:rPr>
          <w:rFonts w:ascii="Times New Roman" w:hAnsi="Times New Roman" w:cs="Times New Roman"/>
          <w:sz w:val="24"/>
          <w:szCs w:val="24"/>
        </w:rPr>
        <w:t xml:space="preserve">, о том, как она любит рисовать. Для нашей акции «Спасибо врачам!» </w:t>
      </w:r>
      <w:proofErr w:type="spellStart"/>
      <w:r w:rsidR="001B255D">
        <w:rPr>
          <w:rFonts w:ascii="Times New Roman" w:hAnsi="Times New Roman" w:cs="Times New Roman"/>
          <w:sz w:val="24"/>
          <w:szCs w:val="24"/>
        </w:rPr>
        <w:t>Ранди</w:t>
      </w:r>
      <w:proofErr w:type="spellEnd"/>
      <w:r w:rsidR="001B255D">
        <w:rPr>
          <w:rFonts w:ascii="Times New Roman" w:hAnsi="Times New Roman" w:cs="Times New Roman"/>
          <w:sz w:val="24"/>
          <w:szCs w:val="24"/>
        </w:rPr>
        <w:t xml:space="preserve"> нарисовала несколько замечательных рисунков.</w:t>
      </w:r>
    </w:p>
    <w:p w:rsidR="00272FA9" w:rsidRDefault="001B255D">
      <w:pPr>
        <w:rPr>
          <w:rFonts w:ascii="Times New Roman" w:hAnsi="Times New Roman" w:cs="Times New Roman"/>
          <w:sz w:val="24"/>
          <w:szCs w:val="24"/>
        </w:rPr>
      </w:pPr>
      <w:r>
        <w:rPr>
          <w:rFonts w:ascii="Times New Roman" w:hAnsi="Times New Roman" w:cs="Times New Roman"/>
          <w:sz w:val="24"/>
          <w:szCs w:val="24"/>
        </w:rPr>
        <w:t xml:space="preserve">Таким образом, Центр дополнительного образования из липецкого села </w:t>
      </w:r>
      <w:proofErr w:type="gramStart"/>
      <w:r>
        <w:rPr>
          <w:rFonts w:ascii="Times New Roman" w:hAnsi="Times New Roman" w:cs="Times New Roman"/>
          <w:sz w:val="24"/>
          <w:szCs w:val="24"/>
        </w:rPr>
        <w:t>Доброе</w:t>
      </w:r>
      <w:proofErr w:type="gramEnd"/>
      <w:r>
        <w:rPr>
          <w:rFonts w:ascii="Times New Roman" w:hAnsi="Times New Roman" w:cs="Times New Roman"/>
          <w:sz w:val="24"/>
          <w:szCs w:val="24"/>
        </w:rPr>
        <w:t xml:space="preserve"> собрал большую дружную команду единомышленников. Общение в интернете стало более активным</w:t>
      </w:r>
      <w:r w:rsidR="00A23C35">
        <w:rPr>
          <w:rFonts w:ascii="Times New Roman" w:hAnsi="Times New Roman" w:cs="Times New Roman"/>
          <w:sz w:val="24"/>
          <w:szCs w:val="24"/>
        </w:rPr>
        <w:t>, и здесь заработало уже правило «шести рукопожатий». Круг друзей расширялся</w:t>
      </w:r>
      <w:r w:rsidR="00020711">
        <w:rPr>
          <w:rFonts w:ascii="Times New Roman" w:hAnsi="Times New Roman" w:cs="Times New Roman"/>
          <w:sz w:val="24"/>
          <w:szCs w:val="24"/>
        </w:rPr>
        <w:t>, «обрастая» новыми идеями и проектами. Одним из них стала большая онлайн-выставка «</w:t>
      </w:r>
      <w:proofErr w:type="gramStart"/>
      <w:r w:rsidR="00020711">
        <w:rPr>
          <w:rFonts w:ascii="Times New Roman" w:hAnsi="Times New Roman" w:cs="Times New Roman"/>
          <w:sz w:val="24"/>
          <w:szCs w:val="24"/>
        </w:rPr>
        <w:t>Весна-Красна</w:t>
      </w:r>
      <w:proofErr w:type="gramEnd"/>
      <w:r w:rsidR="00020711">
        <w:rPr>
          <w:rFonts w:ascii="Times New Roman" w:hAnsi="Times New Roman" w:cs="Times New Roman"/>
          <w:sz w:val="24"/>
          <w:szCs w:val="24"/>
        </w:rPr>
        <w:t xml:space="preserve">». Тема обновления природы, возрождения жизни, надежды на будущее стала близка абсолютно всем. И дети с удовольствием создали огромную галерею весенних рисунков: пейзажи, сюжетные зарисовки, цветочные композиции, а также замечательные </w:t>
      </w:r>
      <w:r w:rsidR="00765AA4">
        <w:rPr>
          <w:rFonts w:ascii="Times New Roman" w:hAnsi="Times New Roman" w:cs="Times New Roman"/>
          <w:sz w:val="24"/>
          <w:szCs w:val="24"/>
        </w:rPr>
        <w:t xml:space="preserve">весенние </w:t>
      </w:r>
      <w:r w:rsidR="00020711">
        <w:rPr>
          <w:rFonts w:ascii="Times New Roman" w:hAnsi="Times New Roman" w:cs="Times New Roman"/>
          <w:sz w:val="24"/>
          <w:szCs w:val="24"/>
        </w:rPr>
        <w:t>портреты</w:t>
      </w:r>
      <w:r w:rsidR="00765AA4">
        <w:rPr>
          <w:rFonts w:ascii="Times New Roman" w:hAnsi="Times New Roman" w:cs="Times New Roman"/>
          <w:sz w:val="24"/>
          <w:szCs w:val="24"/>
        </w:rPr>
        <w:t>,</w:t>
      </w:r>
      <w:r w:rsidR="00020711">
        <w:rPr>
          <w:rFonts w:ascii="Times New Roman" w:hAnsi="Times New Roman" w:cs="Times New Roman"/>
          <w:sz w:val="24"/>
          <w:szCs w:val="24"/>
        </w:rPr>
        <w:t xml:space="preserve"> в которой мы увидели воплощение фантазии на тему </w:t>
      </w:r>
      <w:r w:rsidR="00765AA4">
        <w:rPr>
          <w:rFonts w:ascii="Times New Roman" w:hAnsi="Times New Roman" w:cs="Times New Roman"/>
          <w:sz w:val="24"/>
          <w:szCs w:val="24"/>
        </w:rPr>
        <w:t xml:space="preserve">сказочного </w:t>
      </w:r>
      <w:r w:rsidR="00020711">
        <w:rPr>
          <w:rFonts w:ascii="Times New Roman" w:hAnsi="Times New Roman" w:cs="Times New Roman"/>
          <w:sz w:val="24"/>
          <w:szCs w:val="24"/>
        </w:rPr>
        <w:t>образа</w:t>
      </w:r>
      <w:r w:rsidR="00765AA4">
        <w:rPr>
          <w:rFonts w:ascii="Times New Roman" w:hAnsi="Times New Roman" w:cs="Times New Roman"/>
          <w:sz w:val="24"/>
          <w:szCs w:val="24"/>
        </w:rPr>
        <w:t xml:space="preserve"> Весны-волшебницы.</w:t>
      </w:r>
    </w:p>
    <w:p w:rsidR="00765AA4" w:rsidRPr="009F226B" w:rsidRDefault="00765AA4">
      <w:pPr>
        <w:rPr>
          <w:rFonts w:ascii="Times New Roman" w:hAnsi="Times New Roman" w:cs="Times New Roman"/>
          <w:sz w:val="24"/>
          <w:szCs w:val="24"/>
        </w:rPr>
      </w:pPr>
      <w:r>
        <w:rPr>
          <w:rFonts w:ascii="Times New Roman" w:hAnsi="Times New Roman" w:cs="Times New Roman"/>
          <w:sz w:val="24"/>
          <w:szCs w:val="24"/>
        </w:rPr>
        <w:t>Подобные проекты учат расширять границы, общаться с коллегами,  уметь понимать других людей. В детях воспитываются такие качества, как интернационализм, уважение к другому мнению, открытость и искренность.</w:t>
      </w:r>
    </w:p>
    <w:sectPr w:rsidR="00765AA4" w:rsidRPr="009F226B" w:rsidSect="00D83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Droid Sans Arabic">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Droid Sans Devanagari">
    <w:altName w:val="Times New Roman"/>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OpenSymbol">
    <w:altName w:val="Arial Unicode MS"/>
    <w:charset w:val="01"/>
    <w:family w:val="roman"/>
    <w:pitch w:val="variable"/>
  </w:font>
  <w:font w:name="Liberation Sans">
    <w:altName w:val="Arial"/>
    <w:charset w:val="01"/>
    <w:family w:val="roman"/>
    <w:pitch w:val="variable"/>
  </w:font>
  <w:font w:name="Droid Sans Fallback">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E3"/>
    <w:rsid w:val="00020711"/>
    <w:rsid w:val="000E7885"/>
    <w:rsid w:val="00165FF1"/>
    <w:rsid w:val="001B255D"/>
    <w:rsid w:val="00272FA9"/>
    <w:rsid w:val="00281408"/>
    <w:rsid w:val="003D6311"/>
    <w:rsid w:val="00402A35"/>
    <w:rsid w:val="00503B22"/>
    <w:rsid w:val="006560E3"/>
    <w:rsid w:val="006904C0"/>
    <w:rsid w:val="00756794"/>
    <w:rsid w:val="00765AA4"/>
    <w:rsid w:val="008B54C2"/>
    <w:rsid w:val="009F226B"/>
    <w:rsid w:val="00A23C35"/>
    <w:rsid w:val="00C52C73"/>
    <w:rsid w:val="00D83FD9"/>
    <w:rsid w:val="00D8590B"/>
    <w:rsid w:val="00DC5922"/>
    <w:rsid w:val="00DD3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roid Sans Arabic"/>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922"/>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autoRedefine/>
    <w:uiPriority w:val="99"/>
    <w:semiHidden/>
    <w:unhideWhenUsed/>
    <w:rsid w:val="00DC5922"/>
    <w:pPr>
      <w:spacing w:after="0" w:line="240" w:lineRule="auto"/>
      <w:ind w:left="220" w:hanging="220"/>
    </w:pPr>
  </w:style>
  <w:style w:type="paragraph" w:styleId="a3">
    <w:name w:val="index heading"/>
    <w:basedOn w:val="a"/>
    <w:qFormat/>
    <w:rsid w:val="00DC5922"/>
    <w:pPr>
      <w:suppressLineNumbers/>
    </w:pPr>
    <w:rPr>
      <w:rFonts w:cs="Droid Sans Devanagari"/>
    </w:rPr>
  </w:style>
  <w:style w:type="paragraph" w:styleId="a4">
    <w:name w:val="Title"/>
    <w:basedOn w:val="a"/>
    <w:link w:val="a5"/>
    <w:uiPriority w:val="1"/>
    <w:qFormat/>
    <w:rsid w:val="00DC5922"/>
    <w:pPr>
      <w:widowControl w:val="0"/>
      <w:suppressAutoHyphens w:val="0"/>
      <w:autoSpaceDE w:val="0"/>
      <w:autoSpaceDN w:val="0"/>
      <w:spacing w:before="108" w:after="0" w:line="240" w:lineRule="auto"/>
      <w:ind w:left="110" w:right="534"/>
    </w:pPr>
    <w:rPr>
      <w:rFonts w:ascii="Century Gothic" w:eastAsia="Century Gothic" w:hAnsi="Century Gothic" w:cs="Century Gothic"/>
      <w:b/>
      <w:bCs/>
      <w:sz w:val="24"/>
      <w:szCs w:val="24"/>
      <w:lang w:val="en-US"/>
    </w:rPr>
  </w:style>
  <w:style w:type="character" w:customStyle="1" w:styleId="a5">
    <w:name w:val="Название Знак"/>
    <w:basedOn w:val="a0"/>
    <w:link w:val="a4"/>
    <w:uiPriority w:val="1"/>
    <w:rsid w:val="00DC5922"/>
    <w:rPr>
      <w:rFonts w:ascii="Century Gothic" w:eastAsia="Century Gothic" w:hAnsi="Century Gothic" w:cs="Century Gothic"/>
      <w:b/>
      <w:bCs/>
      <w:sz w:val="24"/>
      <w:szCs w:val="24"/>
      <w:lang w:val="en-US"/>
    </w:rPr>
  </w:style>
  <w:style w:type="paragraph" w:styleId="a6">
    <w:name w:val="Balloon Text"/>
    <w:basedOn w:val="a"/>
    <w:link w:val="a7"/>
    <w:qFormat/>
    <w:rsid w:val="00DC5922"/>
    <w:pPr>
      <w:spacing w:after="0" w:line="240" w:lineRule="auto"/>
    </w:pPr>
    <w:rPr>
      <w:rFonts w:ascii="Tahoma" w:hAnsi="Tahoma" w:cs="Tahoma"/>
      <w:sz w:val="16"/>
      <w:szCs w:val="16"/>
    </w:rPr>
  </w:style>
  <w:style w:type="character" w:customStyle="1" w:styleId="a7">
    <w:name w:val="Текст выноски Знак"/>
    <w:basedOn w:val="a0"/>
    <w:link w:val="a6"/>
    <w:qFormat/>
    <w:rsid w:val="00DC5922"/>
    <w:rPr>
      <w:rFonts w:ascii="Tahoma" w:hAnsi="Tahoma" w:cs="Tahoma"/>
      <w:sz w:val="16"/>
      <w:szCs w:val="16"/>
    </w:rPr>
  </w:style>
  <w:style w:type="paragraph" w:styleId="a8">
    <w:name w:val="List Paragraph"/>
    <w:basedOn w:val="a"/>
    <w:uiPriority w:val="34"/>
    <w:qFormat/>
    <w:rsid w:val="00DC5922"/>
    <w:pPr>
      <w:ind w:left="720"/>
      <w:contextualSpacing/>
    </w:pPr>
  </w:style>
  <w:style w:type="paragraph" w:customStyle="1" w:styleId="41">
    <w:name w:val="Заголовок 41"/>
    <w:basedOn w:val="a"/>
    <w:link w:val="41"/>
    <w:uiPriority w:val="9"/>
    <w:qFormat/>
    <w:rsid w:val="00DC5922"/>
    <w:pPr>
      <w:spacing w:beforeAutospacing="1" w:afterAutospacing="1" w:line="240" w:lineRule="auto"/>
      <w:outlineLvl w:val="3"/>
    </w:pPr>
    <w:rPr>
      <w:rFonts w:ascii="Times New Roman" w:eastAsia="Times New Roman" w:hAnsi="Times New Roman" w:cs="Times New Roman"/>
      <w:b/>
      <w:bCs/>
      <w:sz w:val="24"/>
      <w:szCs w:val="24"/>
      <w:lang w:eastAsia="ru-RU"/>
    </w:rPr>
  </w:style>
  <w:style w:type="character" w:customStyle="1" w:styleId="a9">
    <w:name w:val="Текст сноски Знак"/>
    <w:basedOn w:val="a0"/>
    <w:qFormat/>
    <w:rsid w:val="00DC5922"/>
    <w:rPr>
      <w:rFonts w:ascii="Times New Roman" w:eastAsia="Times New Roman" w:hAnsi="Times New Roman" w:cs="Times New Roman"/>
      <w:sz w:val="20"/>
      <w:szCs w:val="20"/>
      <w:lang w:eastAsia="ru-RU"/>
    </w:rPr>
  </w:style>
  <w:style w:type="character" w:customStyle="1" w:styleId="FootnoteCharacters">
    <w:name w:val="Footnote Characters"/>
    <w:qFormat/>
    <w:rsid w:val="00DC5922"/>
    <w:rPr>
      <w:vertAlign w:val="superscript"/>
    </w:rPr>
  </w:style>
  <w:style w:type="character" w:customStyle="1" w:styleId="aa">
    <w:name w:val="Символ сноски"/>
    <w:qFormat/>
    <w:rsid w:val="00DC5922"/>
  </w:style>
  <w:style w:type="character" w:customStyle="1" w:styleId="ab">
    <w:name w:val="Символ концевой сноски"/>
    <w:qFormat/>
    <w:rsid w:val="00DC5922"/>
  </w:style>
  <w:style w:type="character" w:customStyle="1" w:styleId="tojvnm2t">
    <w:name w:val="tojvnm2t"/>
    <w:basedOn w:val="a0"/>
    <w:qFormat/>
    <w:rsid w:val="00DC5922"/>
  </w:style>
  <w:style w:type="character" w:customStyle="1" w:styleId="d2edcug0">
    <w:name w:val="d2edcug0"/>
    <w:basedOn w:val="a0"/>
    <w:qFormat/>
    <w:rsid w:val="00DC5922"/>
  </w:style>
  <w:style w:type="character" w:customStyle="1" w:styleId="4">
    <w:name w:val="Заголовок 4 Знак"/>
    <w:basedOn w:val="a0"/>
    <w:uiPriority w:val="9"/>
    <w:qFormat/>
    <w:rsid w:val="00DC5922"/>
    <w:rPr>
      <w:rFonts w:ascii="Times New Roman" w:eastAsia="Times New Roman" w:hAnsi="Times New Roman" w:cs="Times New Roman"/>
      <w:b/>
      <w:bCs/>
      <w:sz w:val="24"/>
      <w:szCs w:val="24"/>
      <w:lang w:eastAsia="ru-RU"/>
    </w:rPr>
  </w:style>
  <w:style w:type="character" w:customStyle="1" w:styleId="10">
    <w:name w:val="Текст сноски Знак1"/>
    <w:basedOn w:val="a0"/>
    <w:uiPriority w:val="99"/>
    <w:semiHidden/>
    <w:qFormat/>
    <w:rsid w:val="00DC5922"/>
    <w:rPr>
      <w:szCs w:val="20"/>
    </w:rPr>
  </w:style>
  <w:style w:type="character" w:customStyle="1" w:styleId="A10">
    <w:name w:val="A10"/>
    <w:uiPriority w:val="99"/>
    <w:qFormat/>
    <w:rsid w:val="00DC5922"/>
    <w:rPr>
      <w:rFonts w:cs="Minion Pro"/>
      <w:i/>
      <w:iCs/>
      <w:color w:val="211D1E"/>
      <w:sz w:val="16"/>
      <w:szCs w:val="16"/>
    </w:rPr>
  </w:style>
  <w:style w:type="character" w:customStyle="1" w:styleId="5yl5">
    <w:name w:val="_5yl5"/>
    <w:basedOn w:val="a0"/>
    <w:qFormat/>
    <w:rsid w:val="00DC5922"/>
  </w:style>
  <w:style w:type="character" w:customStyle="1" w:styleId="extended-textshort">
    <w:name w:val="extended-text__short"/>
    <w:basedOn w:val="a0"/>
    <w:qFormat/>
    <w:rsid w:val="00DC5922"/>
  </w:style>
  <w:style w:type="character" w:customStyle="1" w:styleId="ac">
    <w:name w:val="Маркеры списка"/>
    <w:qFormat/>
    <w:rsid w:val="00DC5922"/>
    <w:rPr>
      <w:rFonts w:ascii="OpenSymbol" w:eastAsia="OpenSymbol" w:hAnsi="OpenSymbol" w:cs="OpenSymbol"/>
    </w:rPr>
  </w:style>
  <w:style w:type="paragraph" w:customStyle="1" w:styleId="ad">
    <w:name w:val="Заголовок"/>
    <w:basedOn w:val="a"/>
    <w:next w:val="ae"/>
    <w:qFormat/>
    <w:rsid w:val="00DC5922"/>
    <w:pPr>
      <w:keepNext/>
      <w:spacing w:before="240" w:after="120"/>
    </w:pPr>
    <w:rPr>
      <w:rFonts w:ascii="Liberation Sans" w:eastAsia="Droid Sans Fallback" w:hAnsi="Liberation Sans" w:cs="Droid Sans Devanagari"/>
      <w:sz w:val="28"/>
      <w:szCs w:val="28"/>
    </w:rPr>
  </w:style>
  <w:style w:type="paragraph" w:styleId="ae">
    <w:name w:val="Body Text"/>
    <w:basedOn w:val="a"/>
    <w:link w:val="af"/>
    <w:uiPriority w:val="99"/>
    <w:semiHidden/>
    <w:unhideWhenUsed/>
    <w:rsid w:val="00DC5922"/>
    <w:pPr>
      <w:spacing w:after="120"/>
    </w:pPr>
  </w:style>
  <w:style w:type="character" w:customStyle="1" w:styleId="af">
    <w:name w:val="Основной текст Знак"/>
    <w:basedOn w:val="a0"/>
    <w:link w:val="ae"/>
    <w:uiPriority w:val="99"/>
    <w:semiHidden/>
    <w:rsid w:val="00DC5922"/>
    <w:rPr>
      <w:sz w:val="22"/>
    </w:rPr>
  </w:style>
  <w:style w:type="paragraph" w:customStyle="1" w:styleId="11">
    <w:name w:val="Название объекта1"/>
    <w:basedOn w:val="a"/>
    <w:qFormat/>
    <w:rsid w:val="00DC5922"/>
    <w:pPr>
      <w:suppressLineNumbers/>
      <w:spacing w:before="120" w:after="120"/>
    </w:pPr>
    <w:rPr>
      <w:rFonts w:cs="Droid Sans Devanagari"/>
      <w:i/>
      <w:iCs/>
      <w:sz w:val="24"/>
      <w:szCs w:val="24"/>
    </w:rPr>
  </w:style>
  <w:style w:type="paragraph" w:customStyle="1" w:styleId="af0">
    <w:name w:val="Содержимое таблицы"/>
    <w:basedOn w:val="a"/>
    <w:qFormat/>
    <w:rsid w:val="00DC5922"/>
    <w:pPr>
      <w:suppressLineNumbers/>
    </w:pPr>
  </w:style>
  <w:style w:type="paragraph" w:customStyle="1" w:styleId="Default">
    <w:name w:val="Default"/>
    <w:qFormat/>
    <w:rsid w:val="00DC5922"/>
    <w:rPr>
      <w:rFonts w:cs="Calibri"/>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roid Sans Arabic"/>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922"/>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autoRedefine/>
    <w:uiPriority w:val="99"/>
    <w:semiHidden/>
    <w:unhideWhenUsed/>
    <w:rsid w:val="00DC5922"/>
    <w:pPr>
      <w:spacing w:after="0" w:line="240" w:lineRule="auto"/>
      <w:ind w:left="220" w:hanging="220"/>
    </w:pPr>
  </w:style>
  <w:style w:type="paragraph" w:styleId="a3">
    <w:name w:val="index heading"/>
    <w:basedOn w:val="a"/>
    <w:qFormat/>
    <w:rsid w:val="00DC5922"/>
    <w:pPr>
      <w:suppressLineNumbers/>
    </w:pPr>
    <w:rPr>
      <w:rFonts w:cs="Droid Sans Devanagari"/>
    </w:rPr>
  </w:style>
  <w:style w:type="paragraph" w:styleId="a4">
    <w:name w:val="Title"/>
    <w:basedOn w:val="a"/>
    <w:link w:val="a5"/>
    <w:uiPriority w:val="1"/>
    <w:qFormat/>
    <w:rsid w:val="00DC5922"/>
    <w:pPr>
      <w:widowControl w:val="0"/>
      <w:suppressAutoHyphens w:val="0"/>
      <w:autoSpaceDE w:val="0"/>
      <w:autoSpaceDN w:val="0"/>
      <w:spacing w:before="108" w:after="0" w:line="240" w:lineRule="auto"/>
      <w:ind w:left="110" w:right="534"/>
    </w:pPr>
    <w:rPr>
      <w:rFonts w:ascii="Century Gothic" w:eastAsia="Century Gothic" w:hAnsi="Century Gothic" w:cs="Century Gothic"/>
      <w:b/>
      <w:bCs/>
      <w:sz w:val="24"/>
      <w:szCs w:val="24"/>
      <w:lang w:val="en-US"/>
    </w:rPr>
  </w:style>
  <w:style w:type="character" w:customStyle="1" w:styleId="a5">
    <w:name w:val="Название Знак"/>
    <w:basedOn w:val="a0"/>
    <w:link w:val="a4"/>
    <w:uiPriority w:val="1"/>
    <w:rsid w:val="00DC5922"/>
    <w:rPr>
      <w:rFonts w:ascii="Century Gothic" w:eastAsia="Century Gothic" w:hAnsi="Century Gothic" w:cs="Century Gothic"/>
      <w:b/>
      <w:bCs/>
      <w:sz w:val="24"/>
      <w:szCs w:val="24"/>
      <w:lang w:val="en-US"/>
    </w:rPr>
  </w:style>
  <w:style w:type="paragraph" w:styleId="a6">
    <w:name w:val="Balloon Text"/>
    <w:basedOn w:val="a"/>
    <w:link w:val="a7"/>
    <w:qFormat/>
    <w:rsid w:val="00DC5922"/>
    <w:pPr>
      <w:spacing w:after="0" w:line="240" w:lineRule="auto"/>
    </w:pPr>
    <w:rPr>
      <w:rFonts w:ascii="Tahoma" w:hAnsi="Tahoma" w:cs="Tahoma"/>
      <w:sz w:val="16"/>
      <w:szCs w:val="16"/>
    </w:rPr>
  </w:style>
  <w:style w:type="character" w:customStyle="1" w:styleId="a7">
    <w:name w:val="Текст выноски Знак"/>
    <w:basedOn w:val="a0"/>
    <w:link w:val="a6"/>
    <w:qFormat/>
    <w:rsid w:val="00DC5922"/>
    <w:rPr>
      <w:rFonts w:ascii="Tahoma" w:hAnsi="Tahoma" w:cs="Tahoma"/>
      <w:sz w:val="16"/>
      <w:szCs w:val="16"/>
    </w:rPr>
  </w:style>
  <w:style w:type="paragraph" w:styleId="a8">
    <w:name w:val="List Paragraph"/>
    <w:basedOn w:val="a"/>
    <w:uiPriority w:val="34"/>
    <w:qFormat/>
    <w:rsid w:val="00DC5922"/>
    <w:pPr>
      <w:ind w:left="720"/>
      <w:contextualSpacing/>
    </w:pPr>
  </w:style>
  <w:style w:type="paragraph" w:customStyle="1" w:styleId="41">
    <w:name w:val="Заголовок 41"/>
    <w:basedOn w:val="a"/>
    <w:link w:val="41"/>
    <w:uiPriority w:val="9"/>
    <w:qFormat/>
    <w:rsid w:val="00DC5922"/>
    <w:pPr>
      <w:spacing w:beforeAutospacing="1" w:afterAutospacing="1" w:line="240" w:lineRule="auto"/>
      <w:outlineLvl w:val="3"/>
    </w:pPr>
    <w:rPr>
      <w:rFonts w:ascii="Times New Roman" w:eastAsia="Times New Roman" w:hAnsi="Times New Roman" w:cs="Times New Roman"/>
      <w:b/>
      <w:bCs/>
      <w:sz w:val="24"/>
      <w:szCs w:val="24"/>
      <w:lang w:eastAsia="ru-RU"/>
    </w:rPr>
  </w:style>
  <w:style w:type="character" w:customStyle="1" w:styleId="a9">
    <w:name w:val="Текст сноски Знак"/>
    <w:basedOn w:val="a0"/>
    <w:qFormat/>
    <w:rsid w:val="00DC5922"/>
    <w:rPr>
      <w:rFonts w:ascii="Times New Roman" w:eastAsia="Times New Roman" w:hAnsi="Times New Roman" w:cs="Times New Roman"/>
      <w:sz w:val="20"/>
      <w:szCs w:val="20"/>
      <w:lang w:eastAsia="ru-RU"/>
    </w:rPr>
  </w:style>
  <w:style w:type="character" w:customStyle="1" w:styleId="FootnoteCharacters">
    <w:name w:val="Footnote Characters"/>
    <w:qFormat/>
    <w:rsid w:val="00DC5922"/>
    <w:rPr>
      <w:vertAlign w:val="superscript"/>
    </w:rPr>
  </w:style>
  <w:style w:type="character" w:customStyle="1" w:styleId="aa">
    <w:name w:val="Символ сноски"/>
    <w:qFormat/>
    <w:rsid w:val="00DC5922"/>
  </w:style>
  <w:style w:type="character" w:customStyle="1" w:styleId="ab">
    <w:name w:val="Символ концевой сноски"/>
    <w:qFormat/>
    <w:rsid w:val="00DC5922"/>
  </w:style>
  <w:style w:type="character" w:customStyle="1" w:styleId="tojvnm2t">
    <w:name w:val="tojvnm2t"/>
    <w:basedOn w:val="a0"/>
    <w:qFormat/>
    <w:rsid w:val="00DC5922"/>
  </w:style>
  <w:style w:type="character" w:customStyle="1" w:styleId="d2edcug0">
    <w:name w:val="d2edcug0"/>
    <w:basedOn w:val="a0"/>
    <w:qFormat/>
    <w:rsid w:val="00DC5922"/>
  </w:style>
  <w:style w:type="character" w:customStyle="1" w:styleId="4">
    <w:name w:val="Заголовок 4 Знак"/>
    <w:basedOn w:val="a0"/>
    <w:uiPriority w:val="9"/>
    <w:qFormat/>
    <w:rsid w:val="00DC5922"/>
    <w:rPr>
      <w:rFonts w:ascii="Times New Roman" w:eastAsia="Times New Roman" w:hAnsi="Times New Roman" w:cs="Times New Roman"/>
      <w:b/>
      <w:bCs/>
      <w:sz w:val="24"/>
      <w:szCs w:val="24"/>
      <w:lang w:eastAsia="ru-RU"/>
    </w:rPr>
  </w:style>
  <w:style w:type="character" w:customStyle="1" w:styleId="10">
    <w:name w:val="Текст сноски Знак1"/>
    <w:basedOn w:val="a0"/>
    <w:uiPriority w:val="99"/>
    <w:semiHidden/>
    <w:qFormat/>
    <w:rsid w:val="00DC5922"/>
    <w:rPr>
      <w:szCs w:val="20"/>
    </w:rPr>
  </w:style>
  <w:style w:type="character" w:customStyle="1" w:styleId="A10">
    <w:name w:val="A10"/>
    <w:uiPriority w:val="99"/>
    <w:qFormat/>
    <w:rsid w:val="00DC5922"/>
    <w:rPr>
      <w:rFonts w:cs="Minion Pro"/>
      <w:i/>
      <w:iCs/>
      <w:color w:val="211D1E"/>
      <w:sz w:val="16"/>
      <w:szCs w:val="16"/>
    </w:rPr>
  </w:style>
  <w:style w:type="character" w:customStyle="1" w:styleId="5yl5">
    <w:name w:val="_5yl5"/>
    <w:basedOn w:val="a0"/>
    <w:qFormat/>
    <w:rsid w:val="00DC5922"/>
  </w:style>
  <w:style w:type="character" w:customStyle="1" w:styleId="extended-textshort">
    <w:name w:val="extended-text__short"/>
    <w:basedOn w:val="a0"/>
    <w:qFormat/>
    <w:rsid w:val="00DC5922"/>
  </w:style>
  <w:style w:type="character" w:customStyle="1" w:styleId="ac">
    <w:name w:val="Маркеры списка"/>
    <w:qFormat/>
    <w:rsid w:val="00DC5922"/>
    <w:rPr>
      <w:rFonts w:ascii="OpenSymbol" w:eastAsia="OpenSymbol" w:hAnsi="OpenSymbol" w:cs="OpenSymbol"/>
    </w:rPr>
  </w:style>
  <w:style w:type="paragraph" w:customStyle="1" w:styleId="ad">
    <w:name w:val="Заголовок"/>
    <w:basedOn w:val="a"/>
    <w:next w:val="ae"/>
    <w:qFormat/>
    <w:rsid w:val="00DC5922"/>
    <w:pPr>
      <w:keepNext/>
      <w:spacing w:before="240" w:after="120"/>
    </w:pPr>
    <w:rPr>
      <w:rFonts w:ascii="Liberation Sans" w:eastAsia="Droid Sans Fallback" w:hAnsi="Liberation Sans" w:cs="Droid Sans Devanagari"/>
      <w:sz w:val="28"/>
      <w:szCs w:val="28"/>
    </w:rPr>
  </w:style>
  <w:style w:type="paragraph" w:styleId="ae">
    <w:name w:val="Body Text"/>
    <w:basedOn w:val="a"/>
    <w:link w:val="af"/>
    <w:uiPriority w:val="99"/>
    <w:semiHidden/>
    <w:unhideWhenUsed/>
    <w:rsid w:val="00DC5922"/>
    <w:pPr>
      <w:spacing w:after="120"/>
    </w:pPr>
  </w:style>
  <w:style w:type="character" w:customStyle="1" w:styleId="af">
    <w:name w:val="Основной текст Знак"/>
    <w:basedOn w:val="a0"/>
    <w:link w:val="ae"/>
    <w:uiPriority w:val="99"/>
    <w:semiHidden/>
    <w:rsid w:val="00DC5922"/>
    <w:rPr>
      <w:sz w:val="22"/>
    </w:rPr>
  </w:style>
  <w:style w:type="paragraph" w:customStyle="1" w:styleId="11">
    <w:name w:val="Название объекта1"/>
    <w:basedOn w:val="a"/>
    <w:qFormat/>
    <w:rsid w:val="00DC5922"/>
    <w:pPr>
      <w:suppressLineNumbers/>
      <w:spacing w:before="120" w:after="120"/>
    </w:pPr>
    <w:rPr>
      <w:rFonts w:cs="Droid Sans Devanagari"/>
      <w:i/>
      <w:iCs/>
      <w:sz w:val="24"/>
      <w:szCs w:val="24"/>
    </w:rPr>
  </w:style>
  <w:style w:type="paragraph" w:customStyle="1" w:styleId="af0">
    <w:name w:val="Содержимое таблицы"/>
    <w:basedOn w:val="a"/>
    <w:qFormat/>
    <w:rsid w:val="00DC5922"/>
    <w:pPr>
      <w:suppressLineNumbers/>
    </w:pPr>
  </w:style>
  <w:style w:type="paragraph" w:customStyle="1" w:styleId="Default">
    <w:name w:val="Default"/>
    <w:qFormat/>
    <w:rsid w:val="00DC5922"/>
    <w:rPr>
      <w:rFonts w:cs="Calibri"/>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981</Words>
  <Characters>5597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EVM</cp:lastModifiedBy>
  <cp:revision>2</cp:revision>
  <dcterms:created xsi:type="dcterms:W3CDTF">2021-06-30T06:57:00Z</dcterms:created>
  <dcterms:modified xsi:type="dcterms:W3CDTF">2021-06-30T06:57:00Z</dcterms:modified>
</cp:coreProperties>
</file>